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1D" w:rsidRDefault="00FD7F1D" w:rsidP="00FD7F1D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Аган</w:t>
      </w:r>
    </w:p>
    <w:p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ИНФОРМАЦИЯ</w:t>
      </w:r>
    </w:p>
    <w:p w:rsidR="00185DCB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по ис</w:t>
      </w:r>
      <w:r w:rsidR="00F80DA9">
        <w:rPr>
          <w:b/>
          <w:sz w:val="24"/>
          <w:szCs w:val="24"/>
        </w:rPr>
        <w:t>полнению дорожного фонда за 201</w:t>
      </w:r>
      <w:r w:rsidR="00D223CD">
        <w:rPr>
          <w:b/>
          <w:sz w:val="24"/>
          <w:szCs w:val="24"/>
        </w:rPr>
        <w:t>8</w:t>
      </w:r>
      <w:r w:rsidRPr="00FD7F1D">
        <w:rPr>
          <w:b/>
          <w:sz w:val="24"/>
          <w:szCs w:val="24"/>
        </w:rPr>
        <w:t xml:space="preserve"> год</w:t>
      </w:r>
    </w:p>
    <w:p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185DCB" w:rsidRPr="00A91C7F" w:rsidRDefault="00185DCB" w:rsidP="00185DCB">
      <w:pPr>
        <w:pStyle w:val="a3"/>
        <w:spacing w:after="0"/>
        <w:ind w:left="0" w:firstLine="709"/>
        <w:jc w:val="right"/>
        <w:rPr>
          <w:sz w:val="22"/>
          <w:szCs w:val="22"/>
        </w:rPr>
      </w:pPr>
      <w:r w:rsidRPr="00A91C7F">
        <w:rPr>
          <w:sz w:val="22"/>
          <w:szCs w:val="22"/>
        </w:rPr>
        <w:t>тыс.руб.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842"/>
        <w:gridCol w:w="1843"/>
        <w:gridCol w:w="1559"/>
      </w:tblGrid>
      <w:tr w:rsidR="00185DCB" w:rsidRPr="00A91C7F" w:rsidTr="00F80DA9">
        <w:trPr>
          <w:trHeight w:val="738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185DCB" w:rsidRPr="00A91C7F" w:rsidRDefault="00185DCB" w:rsidP="00F80DA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 поселения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185DCB" w:rsidRPr="00A91C7F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DCB" w:rsidRPr="00A91C7F" w:rsidRDefault="00F80DA9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223CD">
              <w:rPr>
                <w:b/>
                <w:sz w:val="24"/>
                <w:szCs w:val="24"/>
              </w:rPr>
              <w:t>915,0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5DCB" w:rsidRPr="00A91C7F" w:rsidRDefault="00F80DA9" w:rsidP="00185DC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223CD">
              <w:rPr>
                <w:b/>
                <w:sz w:val="24"/>
                <w:szCs w:val="24"/>
              </w:rPr>
              <w:t>915,0</w:t>
            </w:r>
          </w:p>
        </w:tc>
        <w:tc>
          <w:tcPr>
            <w:tcW w:w="1559" w:type="dxa"/>
            <w:vAlign w:val="center"/>
          </w:tcPr>
          <w:p w:rsidR="00185DCB" w:rsidRPr="00A91C7F" w:rsidRDefault="0062175D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A35" w:rsidRPr="00766A35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</w:tcPr>
          <w:p w:rsidR="00766A35" w:rsidRPr="00766A35" w:rsidRDefault="00766A35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6A35">
              <w:rPr>
                <w:sz w:val="24"/>
                <w:szCs w:val="24"/>
              </w:rPr>
              <w:t>Акцизы по подакцизным товарам(продукции</w:t>
            </w:r>
            <w:proofErr w:type="gramStart"/>
            <w:r w:rsidRPr="00766A35">
              <w:rPr>
                <w:sz w:val="24"/>
                <w:szCs w:val="24"/>
              </w:rPr>
              <w:t>),производимым</w:t>
            </w:r>
            <w:proofErr w:type="gramEnd"/>
            <w:r w:rsidRPr="00766A35">
              <w:rPr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6A35" w:rsidRPr="00766A35" w:rsidRDefault="00D223CD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6A35" w:rsidRPr="00766A35" w:rsidRDefault="00D223CD" w:rsidP="00185D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  <w:tc>
          <w:tcPr>
            <w:tcW w:w="1559" w:type="dxa"/>
            <w:vAlign w:val="center"/>
          </w:tcPr>
          <w:p w:rsidR="00766A35" w:rsidRPr="00766A35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23CD">
              <w:rPr>
                <w:sz w:val="24"/>
                <w:szCs w:val="24"/>
              </w:rPr>
              <w:t>1</w:t>
            </w:r>
          </w:p>
        </w:tc>
      </w:tr>
      <w:tr w:rsidR="00185DCB" w:rsidRPr="00A91C7F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A91C7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из бюджета района, в том числе на содержание подъездных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DCB" w:rsidRPr="00A91C7F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3CD">
              <w:rPr>
                <w:sz w:val="24"/>
                <w:szCs w:val="24"/>
              </w:rPr>
              <w:t>448,7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5DCB" w:rsidRPr="00A91C7F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3CD">
              <w:rPr>
                <w:sz w:val="24"/>
                <w:szCs w:val="24"/>
              </w:rPr>
              <w:t>448,7</w:t>
            </w:r>
          </w:p>
        </w:tc>
        <w:tc>
          <w:tcPr>
            <w:tcW w:w="1559" w:type="dxa"/>
            <w:vAlign w:val="center"/>
          </w:tcPr>
          <w:p w:rsidR="00185DCB" w:rsidRPr="00A91C7F" w:rsidRDefault="0089533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766A35">
        <w:trPr>
          <w:trHeight w:val="31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A91C7F" w:rsidRDefault="00766A35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 Аган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Pr="00A91C7F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223CD">
              <w:rPr>
                <w:sz w:val="24"/>
                <w:szCs w:val="24"/>
              </w:rPr>
              <w:t>80,3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Pr="00A91C7F" w:rsidRDefault="00D223CD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1775,3</w:t>
            </w:r>
          </w:p>
        </w:tc>
        <w:tc>
          <w:tcPr>
            <w:tcW w:w="1559" w:type="dxa"/>
            <w:vAlign w:val="center"/>
          </w:tcPr>
          <w:p w:rsidR="00185DCB" w:rsidRPr="00A91C7F" w:rsidRDefault="00D223CD" w:rsidP="00D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CB10F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0FF">
              <w:rPr>
                <w:sz w:val="24"/>
                <w:szCs w:val="24"/>
              </w:rPr>
              <w:t>Остатки  бюджетных ассигнований дорожного</w:t>
            </w:r>
            <w:r w:rsidR="00766A35">
              <w:rPr>
                <w:sz w:val="24"/>
                <w:szCs w:val="24"/>
              </w:rPr>
              <w:t xml:space="preserve"> фонда, неиспользованные в  2016</w:t>
            </w:r>
            <w:r w:rsidRPr="00CB10F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Pr="00CB10FF" w:rsidRDefault="0089533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Pr="00CB10FF" w:rsidRDefault="0089533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85DCB" w:rsidRPr="00CB10FF" w:rsidRDefault="00D223CD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5DCB" w:rsidRPr="00A91C7F" w:rsidTr="00F80DA9">
        <w:trPr>
          <w:trHeight w:val="48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A91C7F" w:rsidRDefault="00185DCB" w:rsidP="00F80DA9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A91C7F">
              <w:rPr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Pr="00A91C7F" w:rsidRDefault="00F80DA9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223CD">
              <w:rPr>
                <w:b/>
                <w:sz w:val="24"/>
                <w:szCs w:val="24"/>
              </w:rPr>
              <w:t>915,0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Pr="00A91C7F" w:rsidRDefault="00F80DA9" w:rsidP="0062175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223CD">
              <w:rPr>
                <w:b/>
                <w:sz w:val="24"/>
                <w:szCs w:val="24"/>
              </w:rPr>
              <w:t>915,0</w:t>
            </w:r>
          </w:p>
        </w:tc>
        <w:tc>
          <w:tcPr>
            <w:tcW w:w="1559" w:type="dxa"/>
            <w:vAlign w:val="center"/>
          </w:tcPr>
          <w:p w:rsidR="00185DCB" w:rsidRPr="00A91C7F" w:rsidRDefault="0062175D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85DCB" w:rsidRPr="00A91C7F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бюджету района на обеспечение дорожной деятельности в части проектирования, строительства, реконструкции  и капитального ремонта согласно соглашению по переданным полномочиям поселения Нижневартовскому району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85DCB" w:rsidRPr="00A91C7F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5DCB" w:rsidRPr="00A91C7F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содержание  автомобильных дорог местного значения в границах населенного  пункта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23CD">
              <w:rPr>
                <w:sz w:val="24"/>
                <w:szCs w:val="24"/>
              </w:rPr>
              <w:t>466,3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23CD">
              <w:rPr>
                <w:sz w:val="24"/>
                <w:szCs w:val="24"/>
              </w:rPr>
              <w:t>466,3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85DCB" w:rsidRPr="00A91C7F" w:rsidRDefault="0006441A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подъездных автомобильных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3CD">
              <w:rPr>
                <w:sz w:val="24"/>
                <w:szCs w:val="24"/>
              </w:rPr>
              <w:t>448,7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3CD">
              <w:rPr>
                <w:sz w:val="24"/>
                <w:szCs w:val="24"/>
              </w:rPr>
              <w:t>448,7</w:t>
            </w:r>
          </w:p>
        </w:tc>
        <w:tc>
          <w:tcPr>
            <w:tcW w:w="1559" w:type="dxa"/>
            <w:vAlign w:val="center"/>
          </w:tcPr>
          <w:p w:rsidR="00185DCB" w:rsidRPr="00A91C7F" w:rsidRDefault="0006441A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автомобильных дорог местного значения в целях повышения безопасности движения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194C23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046210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Инвентаризация, паспортизация, проведение кадастровых работ, регистрация прав в отношении автодорог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Ремонт внутри</w:t>
            </w:r>
            <w:r w:rsidR="00766A35">
              <w:rPr>
                <w:sz w:val="24"/>
                <w:szCs w:val="24"/>
              </w:rPr>
              <w:t xml:space="preserve"> </w:t>
            </w:r>
            <w:r w:rsidRPr="0062175D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80DA9" w:rsidRDefault="00F80DA9"/>
    <w:sectPr w:rsidR="00F80DA9" w:rsidSect="00B6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CB"/>
    <w:rsid w:val="00021B31"/>
    <w:rsid w:val="0006441A"/>
    <w:rsid w:val="000B66A1"/>
    <w:rsid w:val="001648D9"/>
    <w:rsid w:val="00185DCB"/>
    <w:rsid w:val="00276673"/>
    <w:rsid w:val="00347C4F"/>
    <w:rsid w:val="003C3EF4"/>
    <w:rsid w:val="005D5FBA"/>
    <w:rsid w:val="0062175D"/>
    <w:rsid w:val="007239F8"/>
    <w:rsid w:val="00766A35"/>
    <w:rsid w:val="0089533E"/>
    <w:rsid w:val="00B63470"/>
    <w:rsid w:val="00C961C6"/>
    <w:rsid w:val="00CA54AF"/>
    <w:rsid w:val="00CB1970"/>
    <w:rsid w:val="00D223CD"/>
    <w:rsid w:val="00D62798"/>
    <w:rsid w:val="00F13687"/>
    <w:rsid w:val="00F80DA9"/>
    <w:rsid w:val="00F9140F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4473"/>
  <w15:docId w15:val="{DF028C1B-5269-4C91-A09A-0538B26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DC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85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GylkoLL</dc:creator>
  <cp:lastModifiedBy>Admin</cp:lastModifiedBy>
  <cp:revision>10</cp:revision>
  <cp:lastPrinted>2019-02-21T05:59:00Z</cp:lastPrinted>
  <dcterms:created xsi:type="dcterms:W3CDTF">2017-02-22T09:26:00Z</dcterms:created>
  <dcterms:modified xsi:type="dcterms:W3CDTF">2019-02-21T05:59:00Z</dcterms:modified>
</cp:coreProperties>
</file>